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 xml:space="preserve"> муниципального района  Караидельский район</w:t>
      </w:r>
    </w:p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Pr="003514C7">
        <w:rPr>
          <w:rFonts w:ascii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внесения изменений в Правила землепользования и застройки 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567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E017D2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33 Градостроительного кодекса Российской Федерации, статьей 11 Устава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Положением о публичных слушаниях по проектам нормативно-правовых актов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утвержденным решением Совета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от 08.06.2009 года №15/3, в</w:t>
      </w:r>
      <w:proofErr w:type="gramEnd"/>
      <w:r w:rsidRPr="00E01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7D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017D2">
        <w:rPr>
          <w:rFonts w:ascii="Times New Roman" w:hAnsi="Times New Roman" w:cs="Times New Roman"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E01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7D2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C679C7" w:rsidRPr="00E017D2" w:rsidRDefault="00C679C7" w:rsidP="00C679C7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17D2">
        <w:rPr>
          <w:rFonts w:ascii="Times New Roman" w:hAnsi="Times New Roman" w:cs="Times New Roman"/>
          <w:sz w:val="28"/>
          <w:szCs w:val="28"/>
        </w:rPr>
        <w:t>Назначить и провести</w:t>
      </w:r>
      <w:proofErr w:type="gramEnd"/>
      <w:r w:rsidRPr="00E017D2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внесения изменений в Правила землепользования и застройки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утвержденные решением Совета муниципального района Караидельский район Республики Башкортостан </w:t>
      </w:r>
      <w:r w:rsidRPr="00B70399">
        <w:rPr>
          <w:rFonts w:ascii="Times New Roman" w:hAnsi="Times New Roman" w:cs="Times New Roman"/>
          <w:sz w:val="28"/>
          <w:szCs w:val="28"/>
        </w:rPr>
        <w:t>10 февраля 2016 года №48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17D2">
        <w:rPr>
          <w:rFonts w:ascii="Times New Roman" w:hAnsi="Times New Roman" w:cs="Times New Roman"/>
          <w:sz w:val="28"/>
          <w:szCs w:val="28"/>
        </w:rPr>
        <w:t>, по графику согласно приложению.</w:t>
      </w:r>
    </w:p>
    <w:p w:rsidR="00C679C7" w:rsidRPr="00E017D2" w:rsidRDefault="00C679C7" w:rsidP="00C679C7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017D2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проекту внесения изменений в Правила землепользования и застройки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направляются в администрацию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(адрес: д. Озерки, ул. Центральная, д.45) в срок до 17 января 2017 года со дня опубликования настоящего постановления.</w:t>
      </w:r>
      <w:proofErr w:type="gramEnd"/>
    </w:p>
    <w:p w:rsidR="00C679C7" w:rsidRPr="00E017D2" w:rsidRDefault="00C679C7" w:rsidP="00C679C7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17D2">
        <w:rPr>
          <w:rFonts w:ascii="Times New Roman" w:hAnsi="Times New Roman" w:cs="Times New Roman"/>
          <w:sz w:val="28"/>
          <w:szCs w:val="28"/>
        </w:rPr>
        <w:t xml:space="preserve">Обнародовать проект внесения изменений в Правила землепользования и застройки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в </w:t>
      </w:r>
      <w:r w:rsidRPr="00E017D2">
        <w:rPr>
          <w:rFonts w:ascii="Times New Roman" w:hAnsi="Times New Roman" w:cs="Times New Roman"/>
          <w:iCs/>
          <w:sz w:val="28"/>
          <w:szCs w:val="28"/>
        </w:rPr>
        <w:t xml:space="preserve">здании администрации сельского поселения </w:t>
      </w:r>
      <w:proofErr w:type="spellStart"/>
      <w:r w:rsidRPr="00E017D2">
        <w:rPr>
          <w:rFonts w:ascii="Times New Roman" w:hAnsi="Times New Roman" w:cs="Times New Roman"/>
          <w:iCs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iCs/>
          <w:sz w:val="28"/>
          <w:szCs w:val="28"/>
        </w:rPr>
        <w:t xml:space="preserve"> сельсовет по адресу: </w:t>
      </w:r>
      <w:r w:rsidRPr="00E017D2">
        <w:rPr>
          <w:rFonts w:ascii="Times New Roman" w:hAnsi="Times New Roman" w:cs="Times New Roman"/>
          <w:sz w:val="28"/>
          <w:szCs w:val="28"/>
        </w:rPr>
        <w:t>д. Озерки, ул. Центральная, д.45</w:t>
      </w:r>
      <w:r w:rsidRPr="00E017D2">
        <w:rPr>
          <w:rFonts w:ascii="Times New Roman" w:hAnsi="Times New Roman" w:cs="Times New Roman"/>
          <w:iCs/>
          <w:sz w:val="28"/>
          <w:szCs w:val="28"/>
        </w:rPr>
        <w:t xml:space="preserve">, и </w:t>
      </w:r>
      <w:r w:rsidRPr="00E017D2">
        <w:rPr>
          <w:rFonts w:ascii="Times New Roman" w:hAnsi="Times New Roman" w:cs="Times New Roman"/>
          <w:sz w:val="28"/>
          <w:szCs w:val="28"/>
        </w:rPr>
        <w:t xml:space="preserve">в сети общего доступа Интернет на официальном сайте сельского </w:t>
      </w:r>
      <w:r w:rsidRPr="00E017D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6" w:history="1">
        <w:r w:rsidRPr="00E017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017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017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ozerki</w:t>
        </w:r>
        <w:proofErr w:type="spellEnd"/>
        <w:r w:rsidRPr="00E017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.3</w:t>
        </w:r>
        <w:proofErr w:type="spellStart"/>
        <w:r w:rsidRPr="00E017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dn</w:t>
        </w:r>
        <w:proofErr w:type="spellEnd"/>
        <w:r w:rsidRPr="00E017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017D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17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9C7" w:rsidRPr="00E017D2" w:rsidRDefault="00C679C7" w:rsidP="00C679C7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 внесения изменений в Правила землепользования и застройки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в следующем составе: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E01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Мирзагитова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Ралия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Юмадиловна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- депутат  избирательного округа  №3;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0"/>
        </w:rPr>
      </w:pPr>
      <w:r w:rsidRPr="00E017D2">
        <w:rPr>
          <w:rFonts w:ascii="Times New Roman" w:hAnsi="Times New Roman" w:cs="Times New Roman"/>
          <w:b/>
          <w:bCs/>
          <w:sz w:val="28"/>
          <w:szCs w:val="20"/>
        </w:rPr>
        <w:t>Заместитель Председателя комиссии</w:t>
      </w:r>
      <w:r w:rsidRPr="00E017D2">
        <w:rPr>
          <w:rFonts w:ascii="Times New Roman" w:hAnsi="Times New Roman" w:cs="Times New Roman"/>
          <w:bCs/>
          <w:sz w:val="28"/>
          <w:szCs w:val="20"/>
        </w:rPr>
        <w:t xml:space="preserve"> –</w:t>
      </w:r>
      <w:r w:rsidRPr="00E017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17D2">
        <w:rPr>
          <w:rFonts w:ascii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E017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17D2">
        <w:rPr>
          <w:rFonts w:ascii="Times New Roman" w:hAnsi="Times New Roman" w:cs="Times New Roman"/>
          <w:bCs/>
          <w:sz w:val="28"/>
          <w:szCs w:val="28"/>
        </w:rPr>
        <w:t>Алия</w:t>
      </w:r>
      <w:proofErr w:type="spellEnd"/>
      <w:r w:rsidRPr="00E017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17D2">
        <w:rPr>
          <w:rFonts w:ascii="Times New Roman" w:hAnsi="Times New Roman" w:cs="Times New Roman"/>
          <w:bCs/>
          <w:sz w:val="28"/>
          <w:szCs w:val="28"/>
        </w:rPr>
        <w:t>Фларисовна</w:t>
      </w:r>
      <w:proofErr w:type="spellEnd"/>
      <w:r w:rsidRPr="00E017D2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017D2">
        <w:rPr>
          <w:rFonts w:ascii="Times New Roman" w:hAnsi="Times New Roman" w:cs="Times New Roman"/>
          <w:sz w:val="28"/>
          <w:szCs w:val="28"/>
        </w:rPr>
        <w:t>депутат  избирательного округа  №4;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720" w:firstLine="0"/>
        <w:rPr>
          <w:rFonts w:ascii="Times New Roman" w:hAnsi="Times New Roman" w:cs="Times New Roman"/>
          <w:b/>
          <w:bCs/>
          <w:sz w:val="28"/>
          <w:szCs w:val="20"/>
        </w:rPr>
      </w:pPr>
      <w:r w:rsidRPr="00E017D2">
        <w:rPr>
          <w:rFonts w:ascii="Times New Roman" w:hAnsi="Times New Roman" w:cs="Times New Roman"/>
          <w:b/>
          <w:bCs/>
          <w:sz w:val="28"/>
          <w:szCs w:val="20"/>
        </w:rPr>
        <w:t>Члены комиссии: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 xml:space="preserve">      Ахметова Альбина Ахатовна - начальник МКУ «Отдел архитектуры, строительства, жилья Администрации муниципального района Караидельский район Республики Башкортостан»;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E017D2">
        <w:rPr>
          <w:rFonts w:ascii="Times New Roman" w:hAnsi="Times New Roman" w:cs="Times New Roman"/>
          <w:sz w:val="28"/>
          <w:szCs w:val="20"/>
        </w:rPr>
        <w:t>Сабирзянов</w:t>
      </w:r>
      <w:proofErr w:type="spellEnd"/>
      <w:r w:rsidRPr="00E017D2">
        <w:rPr>
          <w:rFonts w:ascii="Times New Roman" w:hAnsi="Times New Roman" w:cs="Times New Roman"/>
          <w:sz w:val="28"/>
          <w:szCs w:val="20"/>
        </w:rPr>
        <w:t xml:space="preserve"> Борис </w:t>
      </w:r>
      <w:proofErr w:type="spellStart"/>
      <w:r w:rsidRPr="00E017D2">
        <w:rPr>
          <w:rFonts w:ascii="Times New Roman" w:hAnsi="Times New Roman" w:cs="Times New Roman"/>
          <w:sz w:val="28"/>
          <w:szCs w:val="20"/>
        </w:rPr>
        <w:t>Гасимзянович</w:t>
      </w:r>
      <w:proofErr w:type="spellEnd"/>
      <w:r w:rsidRPr="00E017D2">
        <w:rPr>
          <w:rFonts w:ascii="Times New Roman" w:hAnsi="Times New Roman" w:cs="Times New Roman"/>
          <w:sz w:val="28"/>
          <w:szCs w:val="20"/>
        </w:rPr>
        <w:t xml:space="preserve">  – глава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Башкортостан;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E017D2">
        <w:rPr>
          <w:rFonts w:ascii="Times New Roman" w:hAnsi="Times New Roman" w:cs="Times New Roman"/>
          <w:sz w:val="28"/>
          <w:szCs w:val="20"/>
        </w:rPr>
        <w:t>Вагизова</w:t>
      </w:r>
      <w:proofErr w:type="spellEnd"/>
      <w:r w:rsidRPr="00E017D2">
        <w:rPr>
          <w:rFonts w:ascii="Times New Roman" w:hAnsi="Times New Roman" w:cs="Times New Roman"/>
          <w:sz w:val="28"/>
          <w:szCs w:val="20"/>
        </w:rPr>
        <w:t xml:space="preserve"> Рида </w:t>
      </w:r>
      <w:proofErr w:type="spellStart"/>
      <w:r w:rsidRPr="00E017D2">
        <w:rPr>
          <w:rFonts w:ascii="Times New Roman" w:hAnsi="Times New Roman" w:cs="Times New Roman"/>
          <w:sz w:val="28"/>
          <w:szCs w:val="20"/>
        </w:rPr>
        <w:t>Наилевна</w:t>
      </w:r>
      <w:proofErr w:type="spellEnd"/>
      <w:r w:rsidRPr="00E017D2">
        <w:rPr>
          <w:rFonts w:ascii="Times New Roman" w:hAnsi="Times New Roman" w:cs="Times New Roman"/>
          <w:sz w:val="28"/>
          <w:szCs w:val="20"/>
        </w:rPr>
        <w:t xml:space="preserve"> - </w:t>
      </w:r>
      <w:r w:rsidRPr="00E017D2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C679C7" w:rsidRPr="00E017D2" w:rsidRDefault="00C679C7" w:rsidP="00C679C7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по адресу: 452371, Республика Башкортостан, Караидельский район, д. Озерки, ул. Центральная, д.45</w:t>
      </w:r>
      <w:r w:rsidRPr="00E017D2">
        <w:rPr>
          <w:rFonts w:ascii="Times New Roman" w:hAnsi="Times New Roman" w:cs="Times New Roman"/>
          <w:iCs/>
          <w:sz w:val="28"/>
          <w:szCs w:val="28"/>
        </w:rPr>
        <w:t>.</w:t>
      </w:r>
      <w:r w:rsidRPr="00E0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7D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79C7" w:rsidRPr="00E017D2" w:rsidRDefault="00C679C7" w:rsidP="00C679C7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01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7D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679C7" w:rsidRPr="003514C7" w:rsidRDefault="00C679C7" w:rsidP="00C679C7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i/>
          <w:sz w:val="24"/>
          <w:szCs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i/>
          <w:sz w:val="24"/>
          <w:szCs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sz w:val="28"/>
          <w:szCs w:val="28"/>
        </w:rPr>
      </w:pPr>
    </w:p>
    <w:p w:rsidR="00C679C7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shd w:val="clear" w:color="auto" w:fill="FFFFFF"/>
        <w:autoSpaceDE/>
        <w:autoSpaceDN/>
        <w:adjustRightInd/>
        <w:spacing w:line="285" w:lineRule="atLeast"/>
        <w:ind w:left="5040" w:right="-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 </w:t>
      </w:r>
    </w:p>
    <w:p w:rsidR="00C679C7" w:rsidRPr="00E017D2" w:rsidRDefault="00C679C7" w:rsidP="00C679C7">
      <w:pPr>
        <w:widowControl/>
        <w:shd w:val="clear" w:color="auto" w:fill="FFFFFF"/>
        <w:autoSpaceDE/>
        <w:autoSpaceDN/>
        <w:adjustRightInd/>
        <w:spacing w:line="285" w:lineRule="atLeast"/>
        <w:ind w:left="5040" w:right="-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 район Республики Башкортостан</w:t>
      </w:r>
    </w:p>
    <w:p w:rsidR="00C679C7" w:rsidRPr="00E017D2" w:rsidRDefault="00C679C7" w:rsidP="00C679C7">
      <w:pPr>
        <w:widowControl/>
        <w:shd w:val="clear" w:color="auto" w:fill="FFFFFF"/>
        <w:autoSpaceDE/>
        <w:autoSpaceDN/>
        <w:adjustRightInd/>
        <w:spacing w:line="285" w:lineRule="atLeast"/>
        <w:ind w:left="5040" w:right="-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>от 15 декабря 2016 года № 70</w:t>
      </w:r>
    </w:p>
    <w:p w:rsidR="00C679C7" w:rsidRPr="00E017D2" w:rsidRDefault="00C679C7" w:rsidP="00C679C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>График проведения публичных слушаний по проекту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7D2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 сельского поселения </w:t>
      </w:r>
      <w:proofErr w:type="spellStart"/>
      <w:r w:rsidRPr="00E017D2"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E0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366"/>
        <w:gridCol w:w="3704"/>
      </w:tblGrid>
      <w:tr w:rsidR="00C679C7" w:rsidRPr="00E017D2" w:rsidTr="00C679C7">
        <w:trPr>
          <w:tblCellSpacing w:w="0" w:type="dxa"/>
        </w:trPr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Место и время ознакомления с демонстрационными материалами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публичных слушаний</w:t>
            </w:r>
          </w:p>
        </w:tc>
      </w:tr>
      <w:tr w:rsidR="00C679C7" w:rsidRPr="00E017D2" w:rsidTr="00C679C7">
        <w:trPr>
          <w:trHeight w:val="1260"/>
          <w:tblCellSpacing w:w="0" w:type="dxa"/>
        </w:trPr>
        <w:tc>
          <w:tcPr>
            <w:tcW w:w="27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изменений в Правила землепользования и застройки сельского поселения </w:t>
            </w:r>
            <w:proofErr w:type="spellStart"/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Озеркинский</w:t>
            </w:r>
            <w:proofErr w:type="spellEnd"/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33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 стенд в здании администрации сельского поселения </w:t>
            </w:r>
            <w:proofErr w:type="spellStart"/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Озеркинский</w:t>
            </w:r>
            <w:proofErr w:type="spellEnd"/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(д. Озерки, ул. </w:t>
            </w:r>
            <w:proofErr w:type="gramStart"/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, д.45)</w:t>
            </w:r>
          </w:p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2016 года </w:t>
            </w:r>
          </w:p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(кроме выходных и праздничных дней)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                       (д. Озерки, ул. Набережная, д.19)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17 января 2017 года                          в 12.00</w:t>
            </w:r>
          </w:p>
        </w:tc>
      </w:tr>
      <w:tr w:rsidR="00C679C7" w:rsidRPr="00E017D2" w:rsidTr="00C679C7">
        <w:trPr>
          <w:trHeight w:val="1609"/>
          <w:tblCellSpacing w:w="0" w:type="dxa"/>
        </w:trPr>
        <w:tc>
          <w:tcPr>
            <w:tcW w:w="27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679C7" w:rsidRPr="00E017D2" w:rsidRDefault="00C679C7" w:rsidP="00E16F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679C7" w:rsidRPr="00E017D2" w:rsidRDefault="00C679C7" w:rsidP="00C679C7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Здание 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Бартым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д.31,кв.1)  </w:t>
            </w: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017D2">
              <w:rPr>
                <w:rFonts w:ascii="Times New Roman" w:hAnsi="Times New Roman" w:cs="Times New Roman"/>
                <w:sz w:val="24"/>
                <w:szCs w:val="24"/>
              </w:rPr>
              <w:t>17 января 2017 года                          в 15.00</w:t>
            </w:r>
          </w:p>
        </w:tc>
      </w:tr>
    </w:tbl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autoSpaceDE/>
        <w:autoSpaceDN/>
        <w:adjustRightInd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b/>
          <w:sz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b/>
          <w:sz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b/>
          <w:sz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b/>
          <w:sz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b/>
          <w:sz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b/>
          <w:sz w:val="24"/>
        </w:rPr>
      </w:pPr>
    </w:p>
    <w:p w:rsidR="00C679C7" w:rsidRPr="00E017D2" w:rsidRDefault="00C679C7" w:rsidP="00C679C7">
      <w:pPr>
        <w:widowControl/>
        <w:tabs>
          <w:tab w:val="left" w:pos="720"/>
        </w:tabs>
        <w:autoSpaceDE/>
        <w:autoSpaceDN/>
        <w:adjustRightInd/>
        <w:spacing w:after="120" w:line="240" w:lineRule="auto"/>
        <w:ind w:left="-180" w:hanging="387"/>
        <w:rPr>
          <w:rFonts w:ascii="Times New Roman" w:hAnsi="Times New Roman" w:cs="Times New Roman"/>
          <w:b/>
          <w:sz w:val="24"/>
        </w:rPr>
      </w:pPr>
    </w:p>
    <w:p w:rsidR="00A901B2" w:rsidRDefault="00A901B2"/>
    <w:sectPr w:rsidR="00A901B2" w:rsidSect="00C679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5B0"/>
    <w:multiLevelType w:val="hybridMultilevel"/>
    <w:tmpl w:val="C9C04650"/>
    <w:lvl w:ilvl="0" w:tplc="D6262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1"/>
    <w:rsid w:val="00A901B2"/>
    <w:rsid w:val="00A977C1"/>
    <w:rsid w:val="00C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7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7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ki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Company>UralSOFT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2</cp:revision>
  <dcterms:created xsi:type="dcterms:W3CDTF">2016-12-16T10:09:00Z</dcterms:created>
  <dcterms:modified xsi:type="dcterms:W3CDTF">2016-12-16T10:10:00Z</dcterms:modified>
</cp:coreProperties>
</file>